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31D861B" w:rsidR="00C63555" w:rsidRPr="00DC3DC1" w:rsidRDefault="008A2A2A" w:rsidP="00C63555">
      <w:pPr>
        <w:pStyle w:val="Kop1"/>
      </w:pPr>
      <w:r w:rsidRPr="00DC3DC1">
        <w:t>Zonweringsysteem</w:t>
      </w:r>
      <w:r w:rsidR="007460C7" w:rsidRPr="00DC3DC1">
        <w:br/>
        <w:t>D</w:t>
      </w:r>
      <w:r w:rsidR="00C63555" w:rsidRPr="00DC3DC1">
        <w:t>UCO Ventilation &amp; Sun Control</w:t>
      </w:r>
      <w:r w:rsidR="001D6DEB" w:rsidRPr="00DC3DC1">
        <w:br/>
      </w:r>
      <w:r w:rsidR="00C63555" w:rsidRPr="00DC3DC1">
        <w:t>Duco</w:t>
      </w:r>
      <w:r w:rsidRPr="00DC3DC1">
        <w:t xml:space="preserve">Sun </w:t>
      </w:r>
      <w:r w:rsidR="00DC3DC1" w:rsidRPr="00DC3DC1">
        <w:t>Linear</w:t>
      </w:r>
      <w:r w:rsidRPr="00DC3DC1">
        <w:t xml:space="preserve"> </w:t>
      </w:r>
      <w:r w:rsidR="00E95184">
        <w:t>3</w:t>
      </w:r>
      <w:r w:rsidRPr="00DC3DC1">
        <w:t xml:space="preserve">00 </w:t>
      </w:r>
      <w:r w:rsidR="00772F9B" w:rsidRPr="00DC3DC1"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0C62666F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 xml:space="preserve">onder een </w:t>
      </w:r>
      <w:r w:rsidR="00772F9B" w:rsidRPr="001758C8">
        <w:rPr>
          <w:rFonts w:ascii="Arial" w:eastAsiaTheme="minorHAnsi" w:hAnsi="Arial" w:cstheme="minorBidi"/>
          <w:shd w:val="clear" w:color="auto" w:fill="FFFFFF"/>
          <w:lang w:val="nl-BE"/>
        </w:rPr>
        <w:t xml:space="preserve">vaste hoek </w:t>
      </w:r>
      <w:r w:rsidR="00772F9B" w:rsidRPr="00202DE5">
        <w:rPr>
          <w:rFonts w:ascii="Arial" w:eastAsiaTheme="minorHAnsi" w:hAnsi="Arial" w:cstheme="minorBidi"/>
          <w:shd w:val="clear" w:color="auto" w:fill="FFFFFF"/>
          <w:lang w:val="nl-BE"/>
        </w:rPr>
        <w:t>van 0°</w:t>
      </w:r>
      <w:r w:rsidR="001758C8" w:rsidRPr="00202DE5">
        <w:rPr>
          <w:rFonts w:ascii="Arial" w:eastAsiaTheme="minorHAnsi" w:hAnsi="Arial" w:cstheme="minorBidi"/>
          <w:shd w:val="clear" w:color="auto" w:fill="FFFFFF"/>
          <w:lang w:val="nl-BE"/>
        </w:rPr>
        <w:t>, 45°</w:t>
      </w:r>
      <w:r w:rsidR="00772F9B" w:rsidRPr="00202DE5">
        <w:rPr>
          <w:rFonts w:ascii="Arial" w:eastAsiaTheme="minorHAnsi" w:hAnsi="Arial" w:cstheme="minorBidi"/>
          <w:shd w:val="clear" w:color="auto" w:fill="FFFFFF"/>
          <w:lang w:val="nl-BE"/>
        </w:rPr>
        <w:t xml:space="preserve"> of 90° tussen zijplaten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3829F295" w:rsidR="00082990" w:rsidRPr="00E63523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E63523">
        <w:rPr>
          <w:lang w:val="en-US"/>
        </w:rPr>
        <w:t>Type</w:t>
      </w:r>
      <w:r w:rsidR="00C63555" w:rsidRPr="00E63523">
        <w:rPr>
          <w:lang w:val="en-US"/>
        </w:rPr>
        <w:t xml:space="preserve"> lamel</w:t>
      </w:r>
      <w:r w:rsidR="00C63555" w:rsidRPr="00E63523">
        <w:rPr>
          <w:lang w:val="en-US"/>
        </w:rPr>
        <w:tab/>
      </w:r>
      <w:r w:rsidR="00C63555" w:rsidRPr="00E63523">
        <w:rPr>
          <w:lang w:val="en-US"/>
        </w:rPr>
        <w:tab/>
      </w:r>
      <w:r w:rsidR="00E63523" w:rsidRPr="00E63523">
        <w:rPr>
          <w:lang w:val="en-US"/>
        </w:rPr>
        <w:t>Linear</w:t>
      </w:r>
      <w:r w:rsidR="00B44488" w:rsidRPr="00E63523">
        <w:rPr>
          <w:lang w:val="en-US"/>
        </w:rPr>
        <w:t xml:space="preserve"> </w:t>
      </w:r>
      <w:r w:rsidR="00E95184">
        <w:rPr>
          <w:lang w:val="en-US"/>
        </w:rPr>
        <w:t>3</w:t>
      </w:r>
      <w:r w:rsidR="00B44488" w:rsidRPr="00E63523">
        <w:rPr>
          <w:lang w:val="en-US"/>
        </w:rPr>
        <w:t>00</w:t>
      </w:r>
    </w:p>
    <w:p w14:paraId="4EE18A19" w14:textId="26C30C90" w:rsidR="00737B72" w:rsidRPr="00E63523" w:rsidRDefault="00797400" w:rsidP="00C63555">
      <w:pPr>
        <w:pStyle w:val="Lijstalinea"/>
        <w:numPr>
          <w:ilvl w:val="0"/>
          <w:numId w:val="19"/>
        </w:numPr>
      </w:pPr>
      <w:r w:rsidRPr="00E63523">
        <w:t>Vorm lamel</w:t>
      </w:r>
      <w:r w:rsidRPr="00E63523">
        <w:tab/>
      </w:r>
      <w:r w:rsidRPr="00E63523">
        <w:tab/>
      </w:r>
      <w:r w:rsidR="00E63523" w:rsidRPr="00E63523">
        <w:t>parallellogram</w:t>
      </w:r>
    </w:p>
    <w:p w14:paraId="6DEAF48C" w14:textId="4FBBC5B2" w:rsidR="001618AE" w:rsidRPr="00E63523" w:rsidRDefault="001618AE" w:rsidP="001618AE">
      <w:pPr>
        <w:pStyle w:val="Lijstalinea"/>
        <w:numPr>
          <w:ilvl w:val="0"/>
          <w:numId w:val="19"/>
        </w:numPr>
      </w:pPr>
      <w:r w:rsidRPr="00E63523">
        <w:t>Lamelhoogte</w:t>
      </w:r>
      <w:r w:rsidRPr="00E63523">
        <w:tab/>
      </w:r>
      <w:r w:rsidRPr="00E63523">
        <w:tab/>
      </w:r>
      <w:r w:rsidR="00E95184">
        <w:t>3</w:t>
      </w:r>
      <w:r w:rsidR="00A545B6" w:rsidRPr="00E63523">
        <w:t>00</w:t>
      </w:r>
      <w:r w:rsidRPr="00E63523">
        <w:t> mm</w:t>
      </w:r>
    </w:p>
    <w:p w14:paraId="7F9E48FB" w14:textId="140F0D7F" w:rsidR="001618AE" w:rsidRPr="00E95184" w:rsidRDefault="00395F55" w:rsidP="001618AE">
      <w:pPr>
        <w:pStyle w:val="Lijstalinea"/>
        <w:numPr>
          <w:ilvl w:val="0"/>
          <w:numId w:val="19"/>
        </w:numPr>
      </w:pPr>
      <w:r w:rsidRPr="00E95184">
        <w:t>Lamelbreedte</w:t>
      </w:r>
      <w:r w:rsidR="001618AE" w:rsidRPr="00E95184">
        <w:tab/>
      </w:r>
      <w:r w:rsidR="001618AE" w:rsidRPr="00E95184">
        <w:tab/>
      </w:r>
      <w:r w:rsidR="006205C7" w:rsidRPr="00E95184">
        <w:t>37</w:t>
      </w:r>
      <w:r w:rsidR="001618AE" w:rsidRPr="00E95184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853D38" w14:paraId="0193F10B" w14:textId="77777777" w:rsidTr="004B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582CC51" w14:textId="77777777" w:rsidR="00853D38" w:rsidRPr="00582691" w:rsidRDefault="00853D38" w:rsidP="004B36A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5E51CF0" w14:textId="77777777" w:rsidR="00853D38" w:rsidRPr="002E58AD" w:rsidRDefault="00853D38" w:rsidP="004B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853D38" w14:paraId="4CD18FCC" w14:textId="77777777" w:rsidTr="004B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392DBE9" w14:textId="77777777" w:rsidR="00853D38" w:rsidRPr="00107CF0" w:rsidRDefault="00853D38" w:rsidP="004B36A3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540B33DD" w14:textId="77777777" w:rsidR="00853D38" w:rsidRDefault="00853D38" w:rsidP="004B3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853D38" w14:paraId="2FA63766" w14:textId="77777777" w:rsidTr="004B3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E86537D" w14:textId="77777777" w:rsidR="00853D38" w:rsidRPr="00107CF0" w:rsidRDefault="00853D38" w:rsidP="004B36A3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223D95BD" w14:textId="77777777" w:rsidR="00853D38" w:rsidRDefault="00853D38" w:rsidP="004B3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Pr="001758C8" w:rsidRDefault="00105ECB" w:rsidP="00105ECB">
      <w:pPr>
        <w:pStyle w:val="Kop3"/>
        <w:rPr>
          <w:color w:val="auto"/>
        </w:rPr>
      </w:pPr>
      <w:r>
        <w:t>Bevestiging lamel</w:t>
      </w:r>
    </w:p>
    <w:p w14:paraId="639B357D" w14:textId="410998EB" w:rsidR="00105ECB" w:rsidRPr="001E0C46" w:rsidRDefault="00E95184" w:rsidP="00105ECB">
      <w:pPr>
        <w:pStyle w:val="Lijstalinea"/>
        <w:numPr>
          <w:ilvl w:val="0"/>
          <w:numId w:val="24"/>
        </w:numPr>
      </w:pPr>
      <w:r>
        <w:t>8</w:t>
      </w:r>
      <w:r w:rsidR="00105ECB" w:rsidRPr="001E0C46">
        <w:t xml:space="preserve"> x zelfdraadvormende schroef DIN 7500</w:t>
      </w:r>
      <w:r w:rsidR="003E4FB7" w:rsidRPr="001E0C46">
        <w:t>-MZ</w:t>
      </w:r>
      <w:r w:rsidR="00105ECB" w:rsidRPr="001E0C46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E63523" w:rsidRDefault="00C63555" w:rsidP="00C63555">
      <w:pPr>
        <w:pStyle w:val="Lijstalinea"/>
        <w:numPr>
          <w:ilvl w:val="0"/>
          <w:numId w:val="20"/>
        </w:numPr>
      </w:pPr>
      <w:r w:rsidRPr="00E63523">
        <w:t>Aluminium</w:t>
      </w:r>
      <w:r w:rsidRPr="00E63523">
        <w:tab/>
      </w:r>
      <w:r w:rsidRPr="00E63523">
        <w:tab/>
        <w:t>EN AW-6063 T66 (EN</w:t>
      </w:r>
      <w:r w:rsidR="004102FC" w:rsidRPr="00E63523">
        <w:t> </w:t>
      </w:r>
      <w:r w:rsidRPr="00E63523">
        <w:t>573-3)</w:t>
      </w:r>
    </w:p>
    <w:p w14:paraId="33EB4DE2" w14:textId="03F7FFCA" w:rsidR="00C63555" w:rsidRPr="00E63523" w:rsidRDefault="00C63555" w:rsidP="00C63555">
      <w:pPr>
        <w:pStyle w:val="Lijstalinea"/>
        <w:ind w:left="2832"/>
      </w:pPr>
      <w:r w:rsidRPr="00E63523">
        <w:t xml:space="preserve">Profieldikte: min. </w:t>
      </w:r>
      <w:r w:rsidR="00962267">
        <w:t>2</w:t>
      </w:r>
      <w:r w:rsidRPr="00E63523">
        <w:t>,</w:t>
      </w:r>
      <w:r w:rsidR="00962267">
        <w:t>2</w:t>
      </w:r>
      <w:r w:rsidR="004102FC" w:rsidRPr="00E63523">
        <w:t> </w:t>
      </w:r>
      <w:r w:rsidRPr="00E63523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344723D" w14:textId="26958968" w:rsidR="00853D38" w:rsidRPr="00853D38" w:rsidRDefault="00853D38" w:rsidP="00853D38">
      <w:pPr>
        <w:pStyle w:val="Kop3"/>
      </w:pPr>
      <w:r>
        <w:t>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53D3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53D3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53D3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E621A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758C8"/>
    <w:rsid w:val="00184CB7"/>
    <w:rsid w:val="001865C8"/>
    <w:rsid w:val="0019366E"/>
    <w:rsid w:val="001A06DA"/>
    <w:rsid w:val="001B3290"/>
    <w:rsid w:val="001D6DEB"/>
    <w:rsid w:val="001E0C46"/>
    <w:rsid w:val="001F3D5F"/>
    <w:rsid w:val="001F4188"/>
    <w:rsid w:val="001F6C3D"/>
    <w:rsid w:val="001F7243"/>
    <w:rsid w:val="002027A1"/>
    <w:rsid w:val="002027D1"/>
    <w:rsid w:val="00202DE5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47F43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B76BD"/>
    <w:rsid w:val="004D720C"/>
    <w:rsid w:val="004E07E8"/>
    <w:rsid w:val="004E7170"/>
    <w:rsid w:val="004F5036"/>
    <w:rsid w:val="00515344"/>
    <w:rsid w:val="00522424"/>
    <w:rsid w:val="00522F42"/>
    <w:rsid w:val="00525B37"/>
    <w:rsid w:val="00540744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05C7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0D87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B437B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53D38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62267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85968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3DC1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63523"/>
    <w:rsid w:val="00E72991"/>
    <w:rsid w:val="00E74826"/>
    <w:rsid w:val="00E95184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53D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2025-02-21T09:23:00Z</dcterms:created>
  <dcterms:modified xsi:type="dcterms:W3CDTF">2025-03-12T10:05:00Z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