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F62D" w14:textId="163B8F1F" w:rsidR="00E070A5" w:rsidRDefault="00E070A5" w:rsidP="5EE4A3C8">
      <w:pPr>
        <w:pStyle w:val="Kop3"/>
        <w:rPr>
          <w:rStyle w:val="Referentie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Zelfregelend</w:t>
      </w:r>
      <w:r w:rsidR="00EB0BA8">
        <w:t xml:space="preserve"> Geluiddempend </w:t>
      </w:r>
      <w:r>
        <w:t>ventilatierooster</w:t>
      </w:r>
      <w:r w:rsidRPr="1EED7FD4"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1EED7FD4">
        <w:rPr>
          <w:rStyle w:val="MerkChar"/>
        </w:rPr>
        <w:t xml:space="preserve">  </w:t>
      </w:r>
      <w:r w:rsidR="42F96E08" w:rsidRPr="1EED7FD4">
        <w:rPr>
          <w:rStyle w:val="MerkChar"/>
        </w:rPr>
        <w:t xml:space="preserve">DUCO </w:t>
      </w:r>
      <w:proofErr w:type="spellStart"/>
      <w:r w:rsidR="0072049F" w:rsidRPr="1EED7FD4">
        <w:rPr>
          <w:rStyle w:val="Referentie"/>
        </w:rPr>
        <w:t>Ventilation</w:t>
      </w:r>
      <w:proofErr w:type="spellEnd"/>
      <w:r w:rsidR="0072049F" w:rsidRPr="1EED7FD4">
        <w:rPr>
          <w:rStyle w:val="Referentie"/>
        </w:rPr>
        <w:t xml:space="preserve"> &amp; Sun Control</w:t>
      </w:r>
      <w:r w:rsidRPr="1EED7FD4">
        <w:rPr>
          <w:rStyle w:val="Referentie"/>
        </w:rPr>
        <w:t xml:space="preserve"> </w:t>
      </w:r>
      <w:r w:rsidR="005C4409" w:rsidRPr="1EED7FD4">
        <w:rPr>
          <w:rStyle w:val="Referentie"/>
        </w:rPr>
        <w:t xml:space="preserve"> </w:t>
      </w:r>
      <w:proofErr w:type="spellStart"/>
      <w:r w:rsidR="00EB0BA8" w:rsidRPr="1EED7FD4">
        <w:rPr>
          <w:rStyle w:val="Referentie"/>
        </w:rPr>
        <w:t>Glas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4B4C23" w:rsidRPr="1EED7FD4">
        <w:rPr>
          <w:rStyle w:val="Referentie"/>
        </w:rPr>
        <w:t>Vent</w:t>
      </w:r>
      <w:proofErr w:type="spellEnd"/>
      <w:r w:rsidR="00CC6163">
        <w:rPr>
          <w:rStyle w:val="Referentie"/>
        </w:rPr>
        <w:t xml:space="preserve"> 100 ZR</w:t>
      </w:r>
      <w:r w:rsidR="00940E5F">
        <w:rPr>
          <w:rStyle w:val="Referentie"/>
        </w:rPr>
        <w:t xml:space="preserve"> AK</w:t>
      </w:r>
    </w:p>
    <w:p w14:paraId="4CE34B92" w14:textId="084145B9" w:rsidR="00E070A5" w:rsidRDefault="00E070A5" w:rsidP="00E070A5">
      <w:pPr>
        <w:pStyle w:val="Kop5"/>
      </w:pPr>
      <w:r>
        <w:t>Omschrijving</w:t>
      </w:r>
    </w:p>
    <w:p w14:paraId="40905AA9" w14:textId="0F5755E2" w:rsidR="003004B1" w:rsidRDefault="00EB0BA8" w:rsidP="00E070A5">
      <w:proofErr w:type="spellStart"/>
      <w:r>
        <w:rPr>
          <w:rStyle w:val="MerkChar"/>
        </w:rPr>
        <w:t>Glas</w:t>
      </w:r>
      <w:r w:rsidR="0083200E">
        <w:rPr>
          <w:rStyle w:val="MerkChar"/>
        </w:rPr>
        <w:t>Vent</w:t>
      </w:r>
      <w:proofErr w:type="spellEnd"/>
      <w:r w:rsidR="00940E5F">
        <w:rPr>
          <w:rStyle w:val="MerkChar"/>
        </w:rPr>
        <w:t xml:space="preserve"> 100 ZR AK</w:t>
      </w:r>
      <w:r w:rsidR="00FB117C">
        <w:t xml:space="preserve"> is een </w:t>
      </w:r>
      <w:r w:rsidR="003004B1" w:rsidRPr="00E070A5">
        <w:t>thermisch geïsoleerd</w:t>
      </w:r>
      <w:r w:rsidR="003004B1">
        <w:t xml:space="preserve">, </w:t>
      </w:r>
      <w:r w:rsidR="00BC6F6C">
        <w:t xml:space="preserve">aluminium, </w:t>
      </w:r>
      <w:r w:rsidR="003004B1">
        <w:t xml:space="preserve">zelfregelend </w:t>
      </w:r>
      <w:r w:rsidR="005713A2">
        <w:t>geluiddempend</w:t>
      </w:r>
      <w:r w:rsidR="002C284B">
        <w:t xml:space="preserve"> </w:t>
      </w:r>
      <w:r w:rsidR="00C05817">
        <w:t>ventilatierooster</w:t>
      </w:r>
      <w:r w:rsidR="00E070A5" w:rsidRPr="00E070A5">
        <w:t>.</w:t>
      </w:r>
    </w:p>
    <w:p w14:paraId="7CF2DA5C" w14:textId="77777777" w:rsidR="00130D42" w:rsidRDefault="00130D42" w:rsidP="00E070A5"/>
    <w:p w14:paraId="0BAFFAE1" w14:textId="77777777" w:rsidR="00130D42" w:rsidRDefault="00EB0BA8" w:rsidP="00E070A5">
      <w:r>
        <w:t>Afneembaar, geponst binnenrooster.</w:t>
      </w:r>
    </w:p>
    <w:p w14:paraId="79383C29" w14:textId="16DC8845" w:rsidR="00130D42" w:rsidRDefault="00E070A5" w:rsidP="00E070A5">
      <w:r w:rsidRPr="00E070A5">
        <w:t xml:space="preserve">Afdichting: </w:t>
      </w:r>
      <w:r w:rsidR="00D97A0F">
        <w:t>k</w:t>
      </w:r>
      <w:r w:rsidR="00D71480">
        <w:t>lepventilatierooster</w:t>
      </w:r>
      <w:r w:rsidRPr="00E070A5">
        <w:t>.</w:t>
      </w:r>
    </w:p>
    <w:p w14:paraId="7D68FA76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5FF1D96C" w14:textId="77777777" w:rsidR="002B4DBD" w:rsidRDefault="002B4DBD" w:rsidP="00E070A5"/>
    <w:p w14:paraId="0965DB68" w14:textId="77777777" w:rsidR="00A70ABB" w:rsidRPr="00E66196" w:rsidRDefault="00A70ABB" w:rsidP="00A70ABB">
      <w:r>
        <w:t xml:space="preserve">Verspringende sponningflens met glasprofiel voor plaatsing op het glas of met kokerprofiel voor </w:t>
      </w:r>
      <w:proofErr w:type="spellStart"/>
      <w:r>
        <w:t>kalfplaatsing</w:t>
      </w:r>
      <w:proofErr w:type="spellEnd"/>
      <w:r>
        <w:t>.</w:t>
      </w:r>
    </w:p>
    <w:p w14:paraId="7E4202E8" w14:textId="77777777" w:rsidR="00130D42" w:rsidRPr="00751314" w:rsidRDefault="00130D42" w:rsidP="00E070A5">
      <w:pPr>
        <w:rPr>
          <w:strike/>
        </w:rPr>
      </w:pPr>
    </w:p>
    <w:p w14:paraId="15944786" w14:textId="4B1C924A" w:rsidR="006E7102" w:rsidRPr="007249DD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  <w:r w:rsidRPr="007249DD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Materiaal</w:t>
      </w:r>
    </w:p>
    <w:p w14:paraId="39CF512F" w14:textId="77777777" w:rsidR="006E7102" w:rsidRPr="007249DD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7249DD">
        <w:rPr>
          <w:rStyle w:val="normaltextrun"/>
          <w:rFonts w:ascii="Calibri" w:hAnsi="Calibri" w:cs="Calibri"/>
          <w:sz w:val="20"/>
          <w:szCs w:val="20"/>
        </w:rPr>
        <w:t>Aluminium: EN AW – 6063 T66</w:t>
      </w:r>
    </w:p>
    <w:p w14:paraId="616A3B22" w14:textId="77777777" w:rsidR="006E7102" w:rsidRPr="007249DD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7249DD">
        <w:rPr>
          <w:rStyle w:val="normaltextrun"/>
          <w:rFonts w:ascii="Calibri" w:hAnsi="Calibri" w:cs="Calibri"/>
          <w:sz w:val="20"/>
          <w:szCs w:val="20"/>
        </w:rPr>
        <w:t>Kunststof onderdelen: ABS en polypropyleen (slagvast, kleurvast en weerbestendig)</w:t>
      </w:r>
    </w:p>
    <w:p w14:paraId="639FC211" w14:textId="695F682E" w:rsidR="007D3DF2" w:rsidRDefault="007D3DF2" w:rsidP="007D3DF2">
      <w:r>
        <w:t>Dempingmateriaal: geperst vlokkenschuim 10, 60, 80, 100</w:t>
      </w:r>
      <w:r w:rsidR="004A43EA">
        <w:t> </w:t>
      </w:r>
      <w:r>
        <w:t>kg/m³.</w:t>
      </w:r>
    </w:p>
    <w:p w14:paraId="66BAE2FA" w14:textId="77777777" w:rsidR="00FB21F7" w:rsidRPr="007249DD" w:rsidRDefault="00FB21F7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</w:p>
    <w:p w14:paraId="0CC0E0D8" w14:textId="2224F0AF" w:rsidR="006E7102" w:rsidRPr="007249DD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  <w:r w:rsidRPr="007249DD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Oppervlaktebehandeling</w:t>
      </w:r>
    </w:p>
    <w:p w14:paraId="32569490" w14:textId="43D34A12" w:rsidR="006E7102" w:rsidRDefault="006E7102" w:rsidP="008E337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7249DD"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 w:rsidRPr="007249DD">
        <w:rPr>
          <w:rStyle w:val="spellingerror"/>
          <w:rFonts w:ascii="Calibri" w:hAnsi="Calibri" w:cs="Calibri"/>
          <w:sz w:val="20"/>
          <w:szCs w:val="20"/>
        </w:rPr>
        <w:t>Qualicoat</w:t>
      </w:r>
      <w:proofErr w:type="spellEnd"/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 w:rsidRPr="007249DD"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type A, laagdikte 60 </w:t>
      </w:r>
      <w:r w:rsidR="004A43EA">
        <w:rPr>
          <w:rStyle w:val="normaltextrun"/>
          <w:rFonts w:ascii="Calibri" w:hAnsi="Calibri" w:cs="Calibri"/>
          <w:sz w:val="20"/>
          <w:szCs w:val="20"/>
        </w:rPr>
        <w:t>–</w:t>
      </w:r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80</w:t>
      </w:r>
      <w:r w:rsidR="004A43EA">
        <w:rPr>
          <w:rStyle w:val="normaltextrun"/>
          <w:rFonts w:ascii="Calibri" w:hAnsi="Calibri" w:cs="Calibri"/>
          <w:sz w:val="20"/>
          <w:szCs w:val="20"/>
        </w:rPr>
        <w:t> </w:t>
      </w:r>
      <w:r w:rsidRPr="007249DD">
        <w:rPr>
          <w:rStyle w:val="normaltextrun"/>
          <w:rFonts w:ascii="Calibri" w:hAnsi="Calibri" w:cs="Calibri"/>
          <w:sz w:val="20"/>
          <w:szCs w:val="20"/>
        </w:rPr>
        <w:t>µm</w:t>
      </w:r>
    </w:p>
    <w:p w14:paraId="3E8E2F14" w14:textId="0AF170E7" w:rsidR="006E7102" w:rsidRPr="007249DD" w:rsidRDefault="006E7102" w:rsidP="008E337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7249DD">
        <w:rPr>
          <w:rStyle w:val="spellingerror"/>
          <w:rFonts w:ascii="Calibri" w:hAnsi="Calibri" w:cs="Calibri"/>
          <w:sz w:val="20"/>
          <w:szCs w:val="20"/>
        </w:rPr>
        <w:t>Anodisatie</w:t>
      </w:r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7249DD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7249DD">
        <w:rPr>
          <w:rStyle w:val="normaltextrun"/>
          <w:rFonts w:ascii="Calibri" w:hAnsi="Calibri" w:cs="Calibri"/>
          <w:sz w:val="20"/>
          <w:szCs w:val="20"/>
        </w:rPr>
        <w:t xml:space="preserve">, laagdikte 15 </w:t>
      </w:r>
      <w:r w:rsidR="004A43EA">
        <w:rPr>
          <w:rStyle w:val="normaltextrun"/>
          <w:rFonts w:ascii="Calibri" w:hAnsi="Calibri" w:cs="Calibri"/>
          <w:sz w:val="20"/>
          <w:szCs w:val="20"/>
        </w:rPr>
        <w:t>–</w:t>
      </w:r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20</w:t>
      </w:r>
      <w:r w:rsidR="004A43EA">
        <w:rPr>
          <w:rStyle w:val="normaltextrun"/>
          <w:rFonts w:ascii="Calibri" w:hAnsi="Calibri" w:cs="Calibri"/>
          <w:sz w:val="20"/>
          <w:szCs w:val="20"/>
        </w:rPr>
        <w:t> </w:t>
      </w:r>
      <w:r w:rsidRPr="007249DD">
        <w:rPr>
          <w:rStyle w:val="normaltextrun"/>
          <w:rFonts w:ascii="Calibri" w:hAnsi="Calibri" w:cs="Calibri"/>
          <w:sz w:val="20"/>
          <w:szCs w:val="20"/>
        </w:rPr>
        <w:t xml:space="preserve">µm, standaard natuurkleur (kleurloze </w:t>
      </w:r>
      <w:r w:rsidRPr="007249DD">
        <w:rPr>
          <w:rStyle w:val="spellingerror"/>
          <w:rFonts w:ascii="Calibri" w:hAnsi="Calibri" w:cs="Calibri"/>
          <w:sz w:val="20"/>
          <w:szCs w:val="20"/>
        </w:rPr>
        <w:t>anodisatie</w:t>
      </w:r>
      <w:r w:rsidRPr="007249DD">
        <w:rPr>
          <w:rStyle w:val="normaltextrun"/>
          <w:rFonts w:ascii="Calibri" w:hAnsi="Calibri" w:cs="Calibri"/>
          <w:sz w:val="20"/>
          <w:szCs w:val="20"/>
        </w:rPr>
        <w:t>)</w:t>
      </w:r>
    </w:p>
    <w:p w14:paraId="6FB0F924" w14:textId="77777777" w:rsidR="006E7102" w:rsidRPr="007249DD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</w:p>
    <w:p w14:paraId="7352C2FA" w14:textId="7E322E34" w:rsidR="006E7102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7249DD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Beschikbare kleuren</w:t>
      </w:r>
    </w:p>
    <w:p w14:paraId="5936737C" w14:textId="3A00575B" w:rsidR="006E7102" w:rsidRPr="007249DD" w:rsidRDefault="006E7102" w:rsidP="00B0731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7249DD">
        <w:rPr>
          <w:rStyle w:val="normaltextrun"/>
          <w:rFonts w:ascii="Calibri" w:hAnsi="Calibri" w:cs="Calibri"/>
          <w:sz w:val="20"/>
          <w:szCs w:val="20"/>
        </w:rPr>
        <w:t>Standaard RAL-kleuren 70</w:t>
      </w:r>
      <w:r w:rsidR="004A43EA">
        <w:rPr>
          <w:rStyle w:val="normaltextrun"/>
          <w:rFonts w:ascii="Calibri" w:hAnsi="Calibri" w:cs="Calibri"/>
          <w:sz w:val="20"/>
          <w:szCs w:val="20"/>
        </w:rPr>
        <w:t> </w:t>
      </w:r>
      <w:r w:rsidRPr="007249DD">
        <w:rPr>
          <w:rStyle w:val="normaltextrun"/>
          <w:rFonts w:ascii="Calibri" w:hAnsi="Calibri" w:cs="Calibri"/>
          <w:sz w:val="20"/>
          <w:szCs w:val="20"/>
        </w:rPr>
        <w:t>% glans (behalve RAL 9010: 90</w:t>
      </w:r>
      <w:r w:rsidR="004A43EA">
        <w:rPr>
          <w:rStyle w:val="normaltextrun"/>
          <w:rFonts w:ascii="Calibri" w:hAnsi="Calibri" w:cs="Calibri"/>
          <w:sz w:val="20"/>
          <w:szCs w:val="20"/>
        </w:rPr>
        <w:t> </w:t>
      </w:r>
      <w:r w:rsidRPr="007249DD">
        <w:rPr>
          <w:rStyle w:val="normaltextrun"/>
          <w:rFonts w:ascii="Calibri" w:hAnsi="Calibri" w:cs="Calibri"/>
          <w:sz w:val="20"/>
          <w:szCs w:val="20"/>
        </w:rPr>
        <w:t>% glans); mat 30</w:t>
      </w:r>
      <w:r w:rsidR="004A43EA">
        <w:rPr>
          <w:rStyle w:val="normaltextrun"/>
          <w:rFonts w:ascii="Calibri" w:hAnsi="Calibri" w:cs="Calibri"/>
          <w:sz w:val="20"/>
          <w:szCs w:val="20"/>
        </w:rPr>
        <w:t> </w:t>
      </w:r>
      <w:r w:rsidRPr="007249DD">
        <w:rPr>
          <w:rStyle w:val="normaltextrun"/>
          <w:rFonts w:ascii="Calibri" w:hAnsi="Calibri" w:cs="Calibri"/>
          <w:sz w:val="20"/>
          <w:szCs w:val="20"/>
        </w:rPr>
        <w:t xml:space="preserve">% glans; </w:t>
      </w:r>
      <w:proofErr w:type="spellStart"/>
      <w:r w:rsidRPr="007249DD">
        <w:rPr>
          <w:rStyle w:val="spellingerror"/>
          <w:rFonts w:ascii="Calibri" w:hAnsi="Calibri" w:cs="Calibri"/>
          <w:sz w:val="20"/>
          <w:szCs w:val="20"/>
        </w:rPr>
        <w:t>fijnstructuur</w:t>
      </w:r>
      <w:proofErr w:type="spellEnd"/>
    </w:p>
    <w:p w14:paraId="18F92FD2" w14:textId="77777777" w:rsidR="006E7102" w:rsidRDefault="006E7102" w:rsidP="00B0731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7249DD"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2AAC419D" w14:textId="77777777" w:rsidR="006E7102" w:rsidRPr="007249DD" w:rsidRDefault="006E7102" w:rsidP="00B0731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7249DD"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 w:rsidRPr="007249DD"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(bi-</w:t>
      </w:r>
      <w:proofErr w:type="spellStart"/>
      <w:r w:rsidRPr="007249DD"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met </w:t>
      </w:r>
      <w:r w:rsidRPr="007249DD">
        <w:rPr>
          <w:rStyle w:val="spellingerror"/>
          <w:rFonts w:ascii="Calibri" w:hAnsi="Calibri" w:cs="Calibri"/>
          <w:sz w:val="20"/>
          <w:szCs w:val="20"/>
        </w:rPr>
        <w:t>anodisatie</w:t>
      </w:r>
      <w:r w:rsidRPr="007249DD">
        <w:rPr>
          <w:rStyle w:val="normaltextrun"/>
          <w:rFonts w:ascii="Calibri" w:hAnsi="Calibri" w:cs="Calibri"/>
          <w:sz w:val="20"/>
          <w:szCs w:val="20"/>
        </w:rPr>
        <w:t xml:space="preserve"> is niet verkrijgbaar)</w:t>
      </w:r>
    </w:p>
    <w:p w14:paraId="0818409D" w14:textId="77777777" w:rsidR="006E7102" w:rsidRDefault="006E7102" w:rsidP="006E7102"/>
    <w:p w14:paraId="3AAF5B6B" w14:textId="66238FC7" w:rsidR="00164D61" w:rsidRDefault="00C77C5D" w:rsidP="00986AD4">
      <w:pPr>
        <w:pStyle w:val="Kop5"/>
        <w:tabs>
          <w:tab w:val="left" w:pos="2835"/>
        </w:tabs>
        <w:spacing w:before="0" w:after="0"/>
        <w:rPr>
          <w:b w:val="0"/>
          <w:u w:val="none"/>
        </w:rPr>
      </w:pPr>
      <w:r w:rsidRPr="007249DD">
        <w:rPr>
          <w:rStyle w:val="normaltextrun"/>
          <w:rFonts w:cs="Calibri"/>
          <w:bCs/>
          <w:lang w:eastAsia="nl-BE"/>
        </w:rPr>
        <w:t>Uitvoering</w:t>
      </w:r>
    </w:p>
    <w:p w14:paraId="1A28EC34" w14:textId="5AB6098A" w:rsidR="008C7CE0" w:rsidRPr="008C7CE0" w:rsidRDefault="008C7CE0" w:rsidP="00164D61">
      <w:pPr>
        <w:pStyle w:val="Kop5"/>
        <w:numPr>
          <w:ilvl w:val="0"/>
          <w:numId w:val="5"/>
        </w:numPr>
        <w:tabs>
          <w:tab w:val="left" w:pos="2835"/>
        </w:tabs>
        <w:spacing w:before="0" w:after="0"/>
        <w:rPr>
          <w:b w:val="0"/>
          <w:u w:val="none"/>
        </w:rPr>
      </w:pPr>
      <w:r w:rsidRPr="008C7CE0">
        <w:rPr>
          <w:b w:val="0"/>
          <w:u w:val="none"/>
        </w:rPr>
        <w:t xml:space="preserve">Met glasprofiel, inwendig: </w:t>
      </w:r>
      <w:r w:rsidR="00980788">
        <w:rPr>
          <w:b w:val="0"/>
          <w:u w:val="none"/>
        </w:rPr>
        <w:t>1</w:t>
      </w:r>
      <w:r w:rsidRPr="008C7CE0">
        <w:rPr>
          <w:b w:val="0"/>
          <w:u w:val="none"/>
        </w:rPr>
        <w:t>6</w:t>
      </w:r>
      <w:r w:rsidR="0088417A">
        <w:rPr>
          <w:b w:val="0"/>
          <w:u w:val="none"/>
        </w:rPr>
        <w:t>, 18, 26,</w:t>
      </w:r>
      <w:r w:rsidR="00FB78F7">
        <w:rPr>
          <w:b w:val="0"/>
          <w:u w:val="none"/>
        </w:rPr>
        <w:t xml:space="preserve"> </w:t>
      </w:r>
      <w:r w:rsidR="0088417A">
        <w:rPr>
          <w:b w:val="0"/>
          <w:u w:val="none"/>
        </w:rPr>
        <w:t>30, 34, 38, 42, 46,</w:t>
      </w:r>
      <w:r w:rsidR="00FB78F7">
        <w:rPr>
          <w:b w:val="0"/>
          <w:u w:val="none"/>
        </w:rPr>
        <w:t xml:space="preserve"> </w:t>
      </w:r>
      <w:r w:rsidR="0088417A">
        <w:rPr>
          <w:b w:val="0"/>
          <w:u w:val="none"/>
        </w:rPr>
        <w:t>50</w:t>
      </w:r>
      <w:r w:rsidR="00FB78F7">
        <w:rPr>
          <w:b w:val="0"/>
          <w:u w:val="none"/>
        </w:rPr>
        <w:t>, 54, 58 of 62</w:t>
      </w:r>
      <w:r w:rsidR="00A3303A">
        <w:rPr>
          <w:b w:val="0"/>
          <w:u w:val="none"/>
        </w:rPr>
        <w:t xml:space="preserve"> mm</w:t>
      </w:r>
    </w:p>
    <w:p w14:paraId="1A86968E" w14:textId="154305D5" w:rsidR="00D10674" w:rsidRDefault="008C7CE0" w:rsidP="00A22176">
      <w:pPr>
        <w:pStyle w:val="Kop5"/>
        <w:numPr>
          <w:ilvl w:val="0"/>
          <w:numId w:val="5"/>
        </w:numPr>
        <w:spacing w:before="0" w:after="0"/>
        <w:rPr>
          <w:b w:val="0"/>
          <w:u w:val="none"/>
        </w:rPr>
      </w:pPr>
      <w:r w:rsidRPr="00A22176">
        <w:rPr>
          <w:b w:val="0"/>
          <w:u w:val="none"/>
        </w:rPr>
        <w:t xml:space="preserve">Met </w:t>
      </w:r>
      <w:proofErr w:type="spellStart"/>
      <w:r w:rsidRPr="00A22176">
        <w:rPr>
          <w:b w:val="0"/>
          <w:u w:val="none"/>
        </w:rPr>
        <w:t>kalfprofiel</w:t>
      </w:r>
      <w:proofErr w:type="spellEnd"/>
      <w:r w:rsidRPr="00A22176">
        <w:rPr>
          <w:b w:val="0"/>
          <w:u w:val="none"/>
        </w:rPr>
        <w:t>, uitwendig</w:t>
      </w:r>
      <w:r w:rsidR="00A3303A">
        <w:rPr>
          <w:b w:val="0"/>
          <w:u w:val="none"/>
        </w:rPr>
        <w:t>:</w:t>
      </w:r>
    </w:p>
    <w:p w14:paraId="20027ACF" w14:textId="15D97B93" w:rsidR="00D10674" w:rsidRDefault="008C7CE0" w:rsidP="00D10674">
      <w:pPr>
        <w:pStyle w:val="Kop5"/>
        <w:numPr>
          <w:ilvl w:val="1"/>
          <w:numId w:val="5"/>
        </w:numPr>
        <w:spacing w:before="0" w:after="0"/>
        <w:rPr>
          <w:b w:val="0"/>
          <w:u w:val="none"/>
        </w:rPr>
      </w:pPr>
      <w:r w:rsidRPr="00A22176">
        <w:rPr>
          <w:b w:val="0"/>
          <w:u w:val="none"/>
        </w:rPr>
        <w:t>20</w:t>
      </w:r>
      <w:r w:rsidR="00A3303A">
        <w:rPr>
          <w:b w:val="0"/>
          <w:u w:val="none"/>
        </w:rPr>
        <w:t xml:space="preserve"> mm</w:t>
      </w:r>
      <w:r w:rsidR="00A22176" w:rsidRPr="00A22176">
        <w:rPr>
          <w:b w:val="0"/>
          <w:u w:val="none"/>
        </w:rPr>
        <w:t xml:space="preserve"> (</w:t>
      </w:r>
      <w:r w:rsidRPr="00A22176">
        <w:rPr>
          <w:b w:val="0"/>
          <w:u w:val="none"/>
        </w:rPr>
        <w:t>Met glasprofiel 26</w:t>
      </w:r>
      <w:r w:rsidR="00A3303A">
        <w:rPr>
          <w:b w:val="0"/>
          <w:u w:val="none"/>
        </w:rPr>
        <w:t xml:space="preserve"> mm</w:t>
      </w:r>
      <w:r w:rsidRPr="00A22176">
        <w:rPr>
          <w:b w:val="0"/>
          <w:u w:val="none"/>
        </w:rPr>
        <w:t xml:space="preserve"> en kokerprofiel 40 x 20 mm</w:t>
      </w:r>
      <w:r w:rsidR="00A22176">
        <w:rPr>
          <w:b w:val="0"/>
          <w:u w:val="none"/>
        </w:rPr>
        <w:t>)</w:t>
      </w:r>
    </w:p>
    <w:p w14:paraId="1EF91CC9" w14:textId="3E5AE08F" w:rsidR="00D10674" w:rsidRDefault="00D10674" w:rsidP="00D10674">
      <w:pPr>
        <w:pStyle w:val="Lijstalinea"/>
        <w:numPr>
          <w:ilvl w:val="1"/>
          <w:numId w:val="5"/>
        </w:numPr>
      </w:pPr>
      <w:r>
        <w:t>25</w:t>
      </w:r>
      <w:r w:rsidR="00A3303A">
        <w:t xml:space="preserve"> mm</w:t>
      </w:r>
      <w:r>
        <w:t xml:space="preserve"> (Met glasprofiel 30</w:t>
      </w:r>
      <w:r w:rsidR="00A3303A">
        <w:t xml:space="preserve"> mm</w:t>
      </w:r>
      <w:r>
        <w:t xml:space="preserve"> en kokerprofiel 40 x 25 mm)</w:t>
      </w:r>
    </w:p>
    <w:p w14:paraId="454FD671" w14:textId="0E53FCCA" w:rsidR="00D10674" w:rsidRDefault="00D10674" w:rsidP="00D10674">
      <w:pPr>
        <w:pStyle w:val="Lijstalinea"/>
        <w:numPr>
          <w:ilvl w:val="1"/>
          <w:numId w:val="5"/>
        </w:numPr>
      </w:pPr>
      <w:r>
        <w:t>35</w:t>
      </w:r>
      <w:r w:rsidR="00A3303A">
        <w:t xml:space="preserve"> mm</w:t>
      </w:r>
      <w:r>
        <w:t xml:space="preserve"> (Met glasprofiel 42</w:t>
      </w:r>
      <w:r w:rsidR="00A3303A">
        <w:t xml:space="preserve"> mm</w:t>
      </w:r>
      <w:r>
        <w:t xml:space="preserve"> en kokerprofiel 40 x 35 mm)</w:t>
      </w:r>
    </w:p>
    <w:p w14:paraId="01BF361F" w14:textId="77777777" w:rsidR="00D02273" w:rsidRPr="00D10674" w:rsidRDefault="00D02273" w:rsidP="00D02273">
      <w:pPr>
        <w:pStyle w:val="Lijstalinea"/>
        <w:ind w:left="1440"/>
      </w:pPr>
    </w:p>
    <w:p w14:paraId="026BD3ED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128"/>
        <w:gridCol w:w="1128"/>
        <w:gridCol w:w="1126"/>
        <w:gridCol w:w="1129"/>
        <w:gridCol w:w="1129"/>
        <w:gridCol w:w="1129"/>
        <w:gridCol w:w="1127"/>
      </w:tblGrid>
      <w:tr w:rsidR="003C59E1" w:rsidRPr="00787C07" w14:paraId="7B74EA4A" w14:textId="5EF897D3" w:rsidTr="003C59E1">
        <w:trPr>
          <w:trHeight w:val="45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DF69071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585001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0232D2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Vaste correctiefactor in meter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96470D0" w14:textId="2C779946" w:rsidR="003C59E1" w:rsidRPr="00EB1623" w:rsidRDefault="003C59E1" w:rsidP="00E64E60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 w:rsidRPr="00787C07">
              <w:rPr>
                <w:rFonts w:cs="Arial"/>
                <w:bCs/>
                <w:color w:val="000000"/>
                <w:lang w:val="en-US" w:eastAsia="nl-BE"/>
              </w:rPr>
              <w:t>Dne,W</w:t>
            </w:r>
            <w:proofErr w:type="spellEnd"/>
            <w:r w:rsidRPr="00787C07">
              <w:rPr>
                <w:rFonts w:cs="Arial"/>
                <w:bCs/>
                <w:color w:val="000000"/>
                <w:lang w:val="en-US" w:eastAsia="nl-BE"/>
              </w:rPr>
              <w:t xml:space="preserve"> (</w:t>
            </w:r>
            <w:proofErr w:type="spellStart"/>
            <w:r w:rsidRPr="00787C07">
              <w:rPr>
                <w:rFonts w:cs="Arial"/>
                <w:bCs/>
                <w:color w:val="000000"/>
                <w:lang w:val="en-US" w:eastAsia="nl-BE"/>
              </w:rPr>
              <w:t>C;Ctr</w:t>
            </w:r>
            <w:proofErr w:type="spellEnd"/>
            <w:r w:rsidRPr="00787C07">
              <w:rPr>
                <w:rFonts w:cs="Arial"/>
                <w:bCs/>
                <w:color w:val="000000"/>
                <w:lang w:val="en-US" w:eastAsia="nl-BE"/>
              </w:rPr>
              <w:t>),</w:t>
            </w:r>
            <w:r w:rsidRPr="00787C07">
              <w:rPr>
                <w:rFonts w:cs="Arial"/>
                <w:bCs/>
                <w:color w:val="000000"/>
                <w:lang w:val="en-US" w:eastAsia="nl-BE"/>
              </w:rPr>
              <w:br/>
              <w:t>in dB(A)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E5676D" w14:textId="5F3081C7" w:rsidR="003C59E1" w:rsidRPr="00787C07" w:rsidRDefault="003C59E1" w:rsidP="003C59E1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U-</w:t>
            </w: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waarde</w:t>
            </w:r>
            <w:proofErr w:type="spellEnd"/>
          </w:p>
        </w:tc>
      </w:tr>
      <w:tr w:rsidR="003C59E1" w:rsidRPr="00787C07" w14:paraId="0858986B" w14:textId="2F07BA00" w:rsidTr="003C59E1">
        <w:trPr>
          <w:trHeight w:val="926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F4D21A0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5AA848E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Q</w:t>
            </w:r>
            <w:r>
              <w:rPr>
                <w:rFonts w:cs="Arial"/>
                <w:bCs/>
                <w:color w:val="000000"/>
                <w:lang w:eastAsia="nl-BE"/>
              </w:rPr>
              <w:t>1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AC0A09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Q</w:t>
            </w:r>
            <w:r>
              <w:rPr>
                <w:rFonts w:cs="Arial"/>
                <w:bCs/>
                <w:color w:val="000000"/>
                <w:lang w:eastAsia="nl-BE"/>
              </w:rPr>
              <w:t>1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09DBEE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46F913" w14:textId="77777777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,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10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6CE2FE9" w14:textId="30E2BB83" w:rsidR="003C59E1" w:rsidRPr="00EB1623" w:rsidRDefault="003C59E1" w:rsidP="00E64E60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Open stand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F10C79A" w14:textId="6280327C" w:rsidR="003C59E1" w:rsidRPr="00787C07" w:rsidRDefault="003C59E1" w:rsidP="00E64E60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Gesloten</w:t>
            </w:r>
            <w:proofErr w:type="spellEnd"/>
            <w:r>
              <w:rPr>
                <w:rFonts w:cs="Arial"/>
                <w:bCs/>
                <w:color w:val="000000"/>
                <w:lang w:val="en-US" w:eastAsia="nl-BE"/>
              </w:rPr>
              <w:t xml:space="preserve"> stand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776B17" w14:textId="4CAF1A85" w:rsidR="003C59E1" w:rsidRDefault="003C59E1" w:rsidP="003C59E1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W/m</w:t>
            </w:r>
            <w:r w:rsidRPr="003C59E1">
              <w:rPr>
                <w:rFonts w:cs="Arial"/>
                <w:bCs/>
                <w:color w:val="000000"/>
                <w:vertAlign w:val="superscript"/>
                <w:lang w:val="en-US" w:eastAsia="nl-BE"/>
              </w:rPr>
              <w:t>2</w:t>
            </w:r>
            <w:r>
              <w:rPr>
                <w:rFonts w:cs="Arial"/>
                <w:bCs/>
                <w:color w:val="000000"/>
                <w:lang w:val="en-US" w:eastAsia="nl-BE"/>
              </w:rPr>
              <w:t>/K</w:t>
            </w:r>
          </w:p>
        </w:tc>
      </w:tr>
      <w:tr w:rsidR="003C59E1" w:rsidRPr="00787C07" w14:paraId="60DB9A20" w14:textId="27FC2CC6" w:rsidTr="003C59E1">
        <w:trPr>
          <w:trHeight w:val="25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609" w14:textId="0A100874" w:rsidR="003C59E1" w:rsidRPr="00787C07" w:rsidRDefault="003C59E1" w:rsidP="00E64E60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GlasVent</w:t>
            </w:r>
            <w:proofErr w:type="spellEnd"/>
            <w:r>
              <w:rPr>
                <w:rStyle w:val="CarMarque"/>
              </w:rPr>
              <w:t xml:space="preserve"> 100 ZR AK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1AA2" w14:textId="6CED178A" w:rsidR="003C59E1" w:rsidRPr="00787C07" w:rsidRDefault="003C59E1" w:rsidP="00E64E6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29C" w14:textId="79ECCBF1" w:rsidR="003C59E1" w:rsidRPr="00787C07" w:rsidRDefault="003C59E1" w:rsidP="00E64E6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104,8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EAF5" w14:textId="54A717F8" w:rsidR="003C59E1" w:rsidRDefault="003C59E1" w:rsidP="00E64E6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-0,07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7C23" w14:textId="18A05693" w:rsidR="003C59E1" w:rsidRPr="00787C07" w:rsidRDefault="003C59E1" w:rsidP="00E64E6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-0,08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154" w14:textId="7DE580BD" w:rsidR="003C59E1" w:rsidRPr="00787C07" w:rsidRDefault="003C59E1" w:rsidP="00E64E6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33 (-1;-2)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BAC" w14:textId="08923AD7" w:rsidR="003C59E1" w:rsidRPr="00787C07" w:rsidRDefault="003C59E1" w:rsidP="00E64E6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51 (-1;-4)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E708A" w14:textId="7C0D9C34" w:rsidR="003C59E1" w:rsidRDefault="003C59E1" w:rsidP="00E64E6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2,09</w:t>
            </w:r>
          </w:p>
        </w:tc>
      </w:tr>
    </w:tbl>
    <w:p w14:paraId="6CA14AFB" w14:textId="77777777" w:rsidR="00A17CB6" w:rsidRPr="00A17CB6" w:rsidRDefault="00A17CB6" w:rsidP="0015158B">
      <w:pPr>
        <w:rPr>
          <w:rFonts w:asciiTheme="minorHAnsi" w:hAnsiTheme="minorHAnsi"/>
        </w:rPr>
      </w:pPr>
    </w:p>
    <w:p w14:paraId="02C677E6" w14:textId="6E28FE50" w:rsidR="0015158B" w:rsidRPr="00A37FC3" w:rsidRDefault="0015158B" w:rsidP="00D97A0F">
      <w:pPr>
        <w:tabs>
          <w:tab w:val="left" w:pos="3969"/>
        </w:tabs>
      </w:pPr>
      <w:r w:rsidRPr="00A37FC3">
        <w:t xml:space="preserve">Regelbaarheid </w:t>
      </w:r>
      <w:proofErr w:type="spellStart"/>
      <w:r w:rsidRPr="00A37FC3">
        <w:t>i</w:t>
      </w:r>
      <w:r w:rsidR="00D97A0F">
        <w:t>.</w:t>
      </w:r>
      <w:r w:rsidRPr="00A37FC3">
        <w:t>f</w:t>
      </w:r>
      <w:r w:rsidR="00D97A0F">
        <w:t>.</w:t>
      </w:r>
      <w:r w:rsidRPr="00A37FC3">
        <w:t>v</w:t>
      </w:r>
      <w:proofErr w:type="spellEnd"/>
      <w:r w:rsidR="00D97A0F">
        <w:t>.</w:t>
      </w:r>
      <w:r w:rsidR="00433A78" w:rsidRPr="00A37FC3">
        <w:t xml:space="preserve"> drukverschil:</w:t>
      </w:r>
      <w:r w:rsidR="00433A78" w:rsidRPr="00A37FC3">
        <w:tab/>
      </w:r>
      <w:r w:rsidRPr="00A37FC3">
        <w:t>P</w:t>
      </w:r>
      <w:r w:rsidR="00A41A49" w:rsidRPr="00A37FC3">
        <w:t>3</w:t>
      </w:r>
      <w:r w:rsidR="009A0A82">
        <w:t xml:space="preserve"> (zelfregelende uitvoering)</w:t>
      </w:r>
    </w:p>
    <w:p w14:paraId="12F257A6" w14:textId="77777777" w:rsidR="00A17CB6" w:rsidRPr="00A37FC3" w:rsidRDefault="00A17CB6" w:rsidP="00D97A0F">
      <w:pPr>
        <w:tabs>
          <w:tab w:val="left" w:pos="3969"/>
        </w:tabs>
      </w:pPr>
    </w:p>
    <w:p w14:paraId="7C5BB325" w14:textId="2B2C6A79" w:rsidR="00395EE0" w:rsidRPr="00DD2E24" w:rsidRDefault="00395EE0" w:rsidP="1A0E180C">
      <w:pPr>
        <w:tabs>
          <w:tab w:val="left" w:pos="3969"/>
        </w:tabs>
      </w:pPr>
      <w:r w:rsidRPr="1A0E180C">
        <w:t xml:space="preserve">Lekdebiet </w:t>
      </w:r>
      <w:r w:rsidR="36A5A7DD" w:rsidRPr="1A0E180C">
        <w:t xml:space="preserve">(50 </w:t>
      </w:r>
      <w:r w:rsidR="003A6DC1" w:rsidRPr="1A0E180C">
        <w:t>Pa</w:t>
      </w:r>
      <w:r w:rsidR="7EF8D9E4" w:rsidRPr="1A0E180C">
        <w:t>) gesloten stand</w:t>
      </w:r>
      <w:r w:rsidRPr="1A0E180C">
        <w:t>:</w:t>
      </w:r>
      <w:r>
        <w:tab/>
      </w:r>
      <w:r w:rsidR="5E4B4C7D" w:rsidRPr="1A0E180C">
        <w:t>0,790</w:t>
      </w:r>
      <w:r w:rsidR="00BA7901" w:rsidRPr="1A0E180C">
        <w:t xml:space="preserve"> (m³/h/m)</w:t>
      </w:r>
    </w:p>
    <w:p w14:paraId="333EFCFD" w14:textId="77777777" w:rsidR="002A63E2" w:rsidRDefault="002A63E2" w:rsidP="00D97A0F">
      <w:pPr>
        <w:tabs>
          <w:tab w:val="left" w:pos="3969"/>
        </w:tabs>
      </w:pPr>
    </w:p>
    <w:p w14:paraId="6A1648D0" w14:textId="258D27DD" w:rsidR="00433A78" w:rsidRDefault="00433A78" w:rsidP="00D97A0F">
      <w:pPr>
        <w:tabs>
          <w:tab w:val="left" w:pos="3969"/>
        </w:tabs>
      </w:pPr>
      <w:r>
        <w:t>Waterwerendheid (in gesloten stand):</w:t>
      </w:r>
      <w:r>
        <w:tab/>
      </w:r>
      <w:r w:rsidR="00DD2E24" w:rsidRPr="3E1F38CF">
        <w:t>600</w:t>
      </w:r>
      <w:r>
        <w:t xml:space="preserve"> Pa</w:t>
      </w:r>
    </w:p>
    <w:p w14:paraId="73F44A9F" w14:textId="77777777" w:rsidR="00C77C5D" w:rsidRDefault="00C77C5D" w:rsidP="00D97A0F">
      <w:pPr>
        <w:tabs>
          <w:tab w:val="left" w:pos="3969"/>
        </w:tabs>
      </w:pPr>
    </w:p>
    <w:p w14:paraId="7DDFA7A6" w14:textId="7E9395C5" w:rsidR="00433A78" w:rsidRPr="00E66196" w:rsidRDefault="00433A78" w:rsidP="00D97A0F">
      <w:pPr>
        <w:tabs>
          <w:tab w:val="left" w:pos="3969"/>
        </w:tabs>
      </w:pPr>
      <w:proofErr w:type="spellStart"/>
      <w:r>
        <w:t>Windwerendheid</w:t>
      </w:r>
      <w:proofErr w:type="spellEnd"/>
      <w:r>
        <w:t xml:space="preserve"> (in gesloten stand):</w:t>
      </w:r>
      <w:r>
        <w:tab/>
        <w:t>6</w:t>
      </w:r>
      <w:r w:rsidR="00A17CB6">
        <w:t>0</w:t>
      </w:r>
      <w:r>
        <w:t>0 Pa</w:t>
      </w:r>
    </w:p>
    <w:p w14:paraId="082F8F1B" w14:textId="77777777" w:rsidR="0015158B" w:rsidRPr="00E66196" w:rsidRDefault="0015158B" w:rsidP="00D97A0F">
      <w:pPr>
        <w:tabs>
          <w:tab w:val="left" w:pos="3969"/>
        </w:tabs>
      </w:pPr>
    </w:p>
    <w:p w14:paraId="2A5CCA91" w14:textId="34C60FA5" w:rsidR="0015158B" w:rsidRPr="00E66196" w:rsidRDefault="0015158B" w:rsidP="00D97A0F">
      <w:pPr>
        <w:tabs>
          <w:tab w:val="left" w:pos="3969"/>
        </w:tabs>
      </w:pPr>
      <w:r w:rsidRPr="00E66196">
        <w:t>Glasaftrek:</w:t>
      </w:r>
      <w:r w:rsidRPr="00E66196">
        <w:tab/>
      </w:r>
      <w:r w:rsidR="00DD2E24" w:rsidRPr="3E1F38CF">
        <w:t>10</w:t>
      </w:r>
      <w:r w:rsidRPr="3E1F38CF">
        <w:t xml:space="preserve">0 </w:t>
      </w:r>
      <w:r>
        <w:t>mm</w:t>
      </w:r>
    </w:p>
    <w:p w14:paraId="12FB33C0" w14:textId="77777777" w:rsidR="0015158B" w:rsidRDefault="0015158B" w:rsidP="00D97A0F">
      <w:pPr>
        <w:tabs>
          <w:tab w:val="left" w:pos="3969"/>
        </w:tabs>
      </w:pPr>
    </w:p>
    <w:p w14:paraId="6B02C9F9" w14:textId="153DC5E8" w:rsidR="0061467F" w:rsidRDefault="0061467F" w:rsidP="0061467F">
      <w:pPr>
        <w:tabs>
          <w:tab w:val="left" w:pos="3969"/>
        </w:tabs>
      </w:pPr>
      <w:r>
        <w:t>Roosterhoogte:</w:t>
      </w:r>
      <w:r>
        <w:tab/>
        <w:t>Glasplaatsing:</w:t>
      </w:r>
      <w:r>
        <w:tab/>
      </w:r>
      <w:r w:rsidRPr="1A0E180C">
        <w:t>116</w:t>
      </w:r>
      <w:r>
        <w:t xml:space="preserve"> mm</w:t>
      </w:r>
    </w:p>
    <w:p w14:paraId="650B538F" w14:textId="10CE1A8A" w:rsidR="0061467F" w:rsidRDefault="0061467F" w:rsidP="0061467F">
      <w:pPr>
        <w:tabs>
          <w:tab w:val="left" w:pos="3969"/>
        </w:tabs>
      </w:pPr>
      <w:r>
        <w:tab/>
      </w:r>
      <w:r w:rsidRPr="1A0E180C">
        <w:t xml:space="preserve">Met </w:t>
      </w:r>
      <w:proofErr w:type="spellStart"/>
      <w:r w:rsidRPr="1A0E180C">
        <w:t>kalfprofiel</w:t>
      </w:r>
      <w:proofErr w:type="spellEnd"/>
      <w:r w:rsidRPr="1A0E180C">
        <w:t>:</w:t>
      </w:r>
      <w:r>
        <w:tab/>
      </w:r>
      <w:r w:rsidRPr="1A0E180C">
        <w:t>140</w:t>
      </w:r>
      <w:r>
        <w:t xml:space="preserve"> mm</w:t>
      </w:r>
    </w:p>
    <w:p w14:paraId="250A182F" w14:textId="1F8BE6EE" w:rsidR="00D02273" w:rsidRDefault="00D02273">
      <w:pPr>
        <w:jc w:val="left"/>
      </w:pPr>
      <w:r>
        <w:br w:type="page"/>
      </w:r>
    </w:p>
    <w:p w14:paraId="49FCF73C" w14:textId="1DC4A4B9" w:rsidR="009B4CB1" w:rsidRDefault="0015158B" w:rsidP="00D97A0F">
      <w:pPr>
        <w:tabs>
          <w:tab w:val="left" w:pos="3969"/>
        </w:tabs>
      </w:pPr>
      <w:r w:rsidRPr="00E66196">
        <w:lastRenderedPageBreak/>
        <w:t>Bediening:</w:t>
      </w:r>
      <w:r w:rsidR="009B4CB1">
        <w:tab/>
      </w:r>
      <w:r w:rsidR="00433A78">
        <w:t>…</w:t>
      </w:r>
    </w:p>
    <w:p w14:paraId="08A59244" w14:textId="77777777" w:rsidR="009B4CB1" w:rsidRDefault="0015158B" w:rsidP="005E12AB">
      <w:pPr>
        <w:pStyle w:val="OFWEL"/>
        <w:tabs>
          <w:tab w:val="left" w:pos="3969"/>
        </w:tabs>
        <w:ind w:left="2880" w:firstLine="1089"/>
      </w:pPr>
      <w:r>
        <w:t xml:space="preserve">Traploos </w:t>
      </w:r>
      <w:r w:rsidR="009B4CB1">
        <w:t>met hendel</w:t>
      </w:r>
    </w:p>
    <w:p w14:paraId="4C53F467" w14:textId="77777777" w:rsidR="009B4CB1" w:rsidRDefault="009B4CB1" w:rsidP="005E12AB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 w:rsidR="00B74DE5">
        <w:t>met stang</w:t>
      </w:r>
    </w:p>
    <w:p w14:paraId="1A3C65EE" w14:textId="31AD115E" w:rsidR="0015158B" w:rsidRDefault="0015158B" w:rsidP="00D97A0F">
      <w:pPr>
        <w:tabs>
          <w:tab w:val="left" w:pos="3969"/>
        </w:tabs>
      </w:pPr>
      <w:r w:rsidRPr="00E66196">
        <w:t xml:space="preserve">Roosterlengte: </w:t>
      </w:r>
      <w:r w:rsidRPr="00E66196">
        <w:tab/>
      </w:r>
      <w:r>
        <w:t>… mm</w:t>
      </w:r>
    </w:p>
    <w:p w14:paraId="1A1F1B61" w14:textId="77777777" w:rsidR="0015158B" w:rsidRDefault="00B74DE5" w:rsidP="005E12AB">
      <w:pPr>
        <w:pStyle w:val="Nota"/>
        <w:tabs>
          <w:tab w:val="left" w:pos="3969"/>
        </w:tabs>
        <w:ind w:left="2880" w:firstLine="1089"/>
        <w:rPr>
          <w:lang w:val="nl-NL"/>
        </w:rPr>
      </w:pPr>
      <w:r>
        <w:rPr>
          <w:lang w:val="nl-NL"/>
        </w:rPr>
        <w:t>Glasplaatsing: 2.5</w:t>
      </w:r>
      <w:r w:rsidR="00A17CB6" w:rsidRPr="00CF6D22">
        <w:rPr>
          <w:lang w:val="nl-NL"/>
        </w:rPr>
        <w:t>0</w:t>
      </w:r>
      <w:r w:rsidR="0015158B" w:rsidRPr="00CF6D22">
        <w:rPr>
          <w:lang w:val="nl-NL"/>
        </w:rPr>
        <w:t>0 mm onder garantie</w:t>
      </w:r>
    </w:p>
    <w:p w14:paraId="366A0964" w14:textId="77777777" w:rsidR="00B74DE5" w:rsidRDefault="003B3432" w:rsidP="005E12AB">
      <w:pPr>
        <w:pStyle w:val="Nota"/>
        <w:tabs>
          <w:tab w:val="left" w:pos="3969"/>
        </w:tabs>
        <w:ind w:left="2880" w:firstLine="1089"/>
        <w:rPr>
          <w:lang w:val="nl-NL"/>
        </w:rPr>
      </w:pPr>
      <w:proofErr w:type="spellStart"/>
      <w:r w:rsidRPr="1A0E180C">
        <w:rPr>
          <w:lang w:val="nl-NL"/>
        </w:rPr>
        <w:t>Kalfplaatsing</w:t>
      </w:r>
      <w:proofErr w:type="spellEnd"/>
      <w:r w:rsidRPr="1A0E180C">
        <w:rPr>
          <w:lang w:val="nl-NL"/>
        </w:rPr>
        <w:t>: 4.000 mm onder garantie</w:t>
      </w:r>
    </w:p>
    <w:p w14:paraId="4FC007F2" w14:textId="17A0BABA" w:rsidR="0015158B" w:rsidRPr="00CF6D22" w:rsidRDefault="0015158B" w:rsidP="005E12AB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1A0E180C">
        <w:rPr>
          <w:lang w:val="nl-NL"/>
        </w:rPr>
        <w:t>Vana</w:t>
      </w:r>
      <w:r w:rsidRPr="1A0E180C">
        <w:rPr>
          <w:iCs/>
          <w:lang w:val="nl-NL"/>
        </w:rPr>
        <w:t>f</w:t>
      </w:r>
      <w:r w:rsidR="00A57B78" w:rsidRPr="1A0E180C">
        <w:rPr>
          <w:iCs/>
          <w:lang w:val="nl-NL"/>
        </w:rPr>
        <w:t xml:space="preserve"> </w:t>
      </w:r>
      <w:r w:rsidR="00521A23">
        <w:rPr>
          <w:iCs/>
          <w:lang w:val="nl-NL"/>
        </w:rPr>
        <w:t>2</w:t>
      </w:r>
      <w:r w:rsidR="0081341C">
        <w:rPr>
          <w:iCs/>
          <w:lang w:val="nl-NL"/>
        </w:rPr>
        <w:t>.</w:t>
      </w:r>
      <w:r w:rsidR="00521A23">
        <w:rPr>
          <w:iCs/>
          <w:lang w:val="nl-NL"/>
        </w:rPr>
        <w:t>000</w:t>
      </w:r>
      <w:r w:rsidR="00A17CB6" w:rsidRPr="1A0E180C">
        <w:rPr>
          <w:iCs/>
          <w:lang w:val="nl-NL"/>
        </w:rPr>
        <w:t xml:space="preserve"> </w:t>
      </w:r>
      <w:r w:rsidRPr="1A0E180C">
        <w:rPr>
          <w:lang w:val="nl-NL"/>
        </w:rPr>
        <w:t>mm opgesplitste klep</w:t>
      </w:r>
      <w:r w:rsidR="00A17CB6" w:rsidRPr="1A0E180C">
        <w:rPr>
          <w:lang w:val="nl-NL"/>
        </w:rPr>
        <w:t>, met dubbele bediening</w:t>
      </w:r>
    </w:p>
    <w:p w14:paraId="1DDAABCE" w14:textId="77777777" w:rsidR="00E0029A" w:rsidRDefault="00E0029A" w:rsidP="00D97A0F">
      <w:pPr>
        <w:tabs>
          <w:tab w:val="left" w:pos="3969"/>
        </w:tabs>
      </w:pPr>
    </w:p>
    <w:p w14:paraId="6859F24B" w14:textId="1EBF2B22" w:rsidR="0015158B" w:rsidRDefault="0015158B" w:rsidP="00D97A0F">
      <w:pPr>
        <w:tabs>
          <w:tab w:val="left" w:pos="3969"/>
        </w:tabs>
      </w:pPr>
      <w:r w:rsidRPr="00E66196">
        <w:t>Afwerksysteem:</w:t>
      </w:r>
      <w:r w:rsidRPr="00E66196">
        <w:tab/>
        <w:t>Glaslatten / kit / band / beglazingsrubber</w:t>
      </w:r>
    </w:p>
    <w:p w14:paraId="7406F15F" w14:textId="77777777" w:rsidR="00C816FD" w:rsidRPr="00E66196" w:rsidRDefault="00C816FD" w:rsidP="00D97A0F">
      <w:pPr>
        <w:tabs>
          <w:tab w:val="left" w:pos="3969"/>
        </w:tabs>
      </w:pPr>
    </w:p>
    <w:p w14:paraId="6B5B10F6" w14:textId="5587B8F0" w:rsidR="009D1E73" w:rsidRDefault="0015158B" w:rsidP="00D97A0F">
      <w:pPr>
        <w:tabs>
          <w:tab w:val="left" w:pos="3969"/>
        </w:tabs>
      </w:pPr>
      <w:r w:rsidRPr="00E66196">
        <w:t>Kleurechtheid:</w:t>
      </w:r>
      <w:r w:rsidRPr="00E66196">
        <w:tab/>
        <w:t>Geanodiseerd geen verkleuring, gemoffeld kleurecht</w:t>
      </w:r>
    </w:p>
    <w:p w14:paraId="610E56FC" w14:textId="77777777" w:rsidR="00C816FD" w:rsidRDefault="00C816FD" w:rsidP="00D97A0F">
      <w:pPr>
        <w:tabs>
          <w:tab w:val="left" w:pos="3969"/>
        </w:tabs>
      </w:pPr>
    </w:p>
    <w:p w14:paraId="1FA6AAF3" w14:textId="2D34B64E" w:rsidR="009D1E73" w:rsidRPr="00E66196" w:rsidRDefault="009D1E73" w:rsidP="00D97A0F">
      <w:pPr>
        <w:tabs>
          <w:tab w:val="left" w:pos="3969"/>
        </w:tabs>
      </w:pPr>
      <w:r>
        <w:t>Toebehoren:</w:t>
      </w:r>
      <w:r>
        <w:tab/>
        <w:t>Afneembaar, geponst, insectenwerend binnenrooster</w:t>
      </w:r>
    </w:p>
    <w:p w14:paraId="57F8F03C" w14:textId="77777777" w:rsidR="00F746F9" w:rsidRDefault="00F746F9" w:rsidP="00F746F9"/>
    <w:p w14:paraId="4A07D413" w14:textId="7D4FAE1D" w:rsidR="00E070A5" w:rsidRDefault="00E070A5" w:rsidP="00E070A5">
      <w:pPr>
        <w:pStyle w:val="Kop5"/>
      </w:pPr>
      <w:r>
        <w:t>Aard van de overeenkomst</w:t>
      </w:r>
    </w:p>
    <w:p w14:paraId="295FB253" w14:textId="77777777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59EFD3B7" w14:textId="77777777" w:rsidR="0045225C" w:rsidRDefault="0045225C" w:rsidP="00E070A5"/>
    <w:p w14:paraId="5748D053" w14:textId="74D79328" w:rsidR="00E070A5" w:rsidRDefault="00E070A5" w:rsidP="00E070A5">
      <w:pPr>
        <w:pStyle w:val="Kop5"/>
      </w:pPr>
      <w:r>
        <w:t>Meetwijze</w:t>
      </w:r>
    </w:p>
    <w:p w14:paraId="1F6CE682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0DF58029" w14:textId="77777777" w:rsidR="0045225C" w:rsidRDefault="0045225C" w:rsidP="00E070A5">
      <w:pPr>
        <w:pStyle w:val="Meting"/>
      </w:pPr>
    </w:p>
    <w:p w14:paraId="2FD3C159" w14:textId="77777777" w:rsidR="00E070A5" w:rsidRDefault="00E070A5" w:rsidP="00E070A5">
      <w:pPr>
        <w:pStyle w:val="Meting"/>
      </w:pPr>
      <w:r>
        <w:t>Meetcode:</w:t>
      </w:r>
      <w:r>
        <w:tab/>
      </w:r>
    </w:p>
    <w:sectPr w:rsidR="00E070A5" w:rsidSect="00271B82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064D" w14:textId="77777777" w:rsidR="00271B82" w:rsidRDefault="00271B82">
      <w:r>
        <w:separator/>
      </w:r>
    </w:p>
  </w:endnote>
  <w:endnote w:type="continuationSeparator" w:id="0">
    <w:p w14:paraId="577BEB78" w14:textId="77777777" w:rsidR="00271B82" w:rsidRDefault="00271B82">
      <w:r>
        <w:continuationSeparator/>
      </w:r>
    </w:p>
  </w:endnote>
  <w:endnote w:type="continuationNotice" w:id="1">
    <w:p w14:paraId="0E26108E" w14:textId="77777777" w:rsidR="00271B82" w:rsidRDefault="00271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79E9" w14:textId="177B71C9" w:rsidR="00A37FC3" w:rsidRDefault="00987779" w:rsidP="002A63E2">
    <w:pPr>
      <w:pStyle w:val="Voettekst"/>
      <w:jc w:val="right"/>
    </w:pPr>
    <w:r>
      <w:rPr>
        <w:noProof/>
      </w:rPr>
      <w:drawing>
        <wp:inline distT="0" distB="0" distL="0" distR="0" wp14:anchorId="75C8E616" wp14:editId="7D85C1BF">
          <wp:extent cx="1035103" cy="187335"/>
          <wp:effectExtent l="0" t="0" r="0" b="3175"/>
          <wp:docPr id="1478129000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129000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0BA7" w14:textId="77777777" w:rsidR="00271B82" w:rsidRDefault="00271B82">
      <w:r>
        <w:separator/>
      </w:r>
    </w:p>
  </w:footnote>
  <w:footnote w:type="continuationSeparator" w:id="0">
    <w:p w14:paraId="7877761F" w14:textId="77777777" w:rsidR="00271B82" w:rsidRDefault="00271B82">
      <w:r>
        <w:continuationSeparator/>
      </w:r>
    </w:p>
  </w:footnote>
  <w:footnote w:type="continuationNotice" w:id="1">
    <w:p w14:paraId="60768368" w14:textId="77777777" w:rsidR="00271B82" w:rsidRDefault="00271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CB1E" w14:textId="77777777" w:rsidR="00A37FC3" w:rsidRDefault="00A37FC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D561" w14:textId="77777777" w:rsidR="00A37FC3" w:rsidRDefault="00A37FC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C77C5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9572D39"/>
    <w:multiLevelType w:val="hybridMultilevel"/>
    <w:tmpl w:val="2EC0E5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02B"/>
    <w:multiLevelType w:val="hybridMultilevel"/>
    <w:tmpl w:val="75769A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1185"/>
    <w:multiLevelType w:val="hybridMultilevel"/>
    <w:tmpl w:val="1D0E10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360">
    <w:abstractNumId w:val="0"/>
  </w:num>
  <w:num w:numId="2" w16cid:durableId="763572962">
    <w:abstractNumId w:val="1"/>
  </w:num>
  <w:num w:numId="3" w16cid:durableId="2028097783">
    <w:abstractNumId w:val="4"/>
  </w:num>
  <w:num w:numId="4" w16cid:durableId="317421057">
    <w:abstractNumId w:val="3"/>
  </w:num>
  <w:num w:numId="5" w16cid:durableId="1168205443">
    <w:abstractNumId w:val="5"/>
  </w:num>
  <w:num w:numId="6" w16cid:durableId="65707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4876"/>
    <w:rsid w:val="00017BF1"/>
    <w:rsid w:val="0002147E"/>
    <w:rsid w:val="000225BB"/>
    <w:rsid w:val="000400D3"/>
    <w:rsid w:val="0004754E"/>
    <w:rsid w:val="000478AA"/>
    <w:rsid w:val="00053C13"/>
    <w:rsid w:val="00073090"/>
    <w:rsid w:val="00081691"/>
    <w:rsid w:val="00087997"/>
    <w:rsid w:val="00091BD5"/>
    <w:rsid w:val="000A6089"/>
    <w:rsid w:val="000B1E7B"/>
    <w:rsid w:val="000C5977"/>
    <w:rsid w:val="000D0E51"/>
    <w:rsid w:val="000D24F1"/>
    <w:rsid w:val="000D7B21"/>
    <w:rsid w:val="000E16F4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3208F"/>
    <w:rsid w:val="00147FB2"/>
    <w:rsid w:val="0015158B"/>
    <w:rsid w:val="00164D61"/>
    <w:rsid w:val="00165C47"/>
    <w:rsid w:val="001722FA"/>
    <w:rsid w:val="00180E4E"/>
    <w:rsid w:val="00183DF2"/>
    <w:rsid w:val="00193ECE"/>
    <w:rsid w:val="0019696F"/>
    <w:rsid w:val="001A161B"/>
    <w:rsid w:val="001A58D2"/>
    <w:rsid w:val="001C084B"/>
    <w:rsid w:val="001C5E46"/>
    <w:rsid w:val="001C7CE2"/>
    <w:rsid w:val="001D1458"/>
    <w:rsid w:val="001D20C5"/>
    <w:rsid w:val="001D2A39"/>
    <w:rsid w:val="00202185"/>
    <w:rsid w:val="00202EB3"/>
    <w:rsid w:val="0020404B"/>
    <w:rsid w:val="00206114"/>
    <w:rsid w:val="00224915"/>
    <w:rsid w:val="0022584A"/>
    <w:rsid w:val="00231E0D"/>
    <w:rsid w:val="002561FE"/>
    <w:rsid w:val="0025674D"/>
    <w:rsid w:val="00262B41"/>
    <w:rsid w:val="0026335E"/>
    <w:rsid w:val="0026458D"/>
    <w:rsid w:val="00271B82"/>
    <w:rsid w:val="00272FD9"/>
    <w:rsid w:val="00275014"/>
    <w:rsid w:val="00275820"/>
    <w:rsid w:val="002778EE"/>
    <w:rsid w:val="002804B7"/>
    <w:rsid w:val="002A488C"/>
    <w:rsid w:val="002A63E2"/>
    <w:rsid w:val="002B03A9"/>
    <w:rsid w:val="002B4CF0"/>
    <w:rsid w:val="002B4DBD"/>
    <w:rsid w:val="002C284B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65C2"/>
    <w:rsid w:val="00311C30"/>
    <w:rsid w:val="00315CDA"/>
    <w:rsid w:val="00321F96"/>
    <w:rsid w:val="00322422"/>
    <w:rsid w:val="00324363"/>
    <w:rsid w:val="003300F9"/>
    <w:rsid w:val="00330F3E"/>
    <w:rsid w:val="00334EA5"/>
    <w:rsid w:val="00335D2F"/>
    <w:rsid w:val="003379AD"/>
    <w:rsid w:val="00344C87"/>
    <w:rsid w:val="00347020"/>
    <w:rsid w:val="00357FE1"/>
    <w:rsid w:val="00360B18"/>
    <w:rsid w:val="00360C24"/>
    <w:rsid w:val="00361B5B"/>
    <w:rsid w:val="0036668A"/>
    <w:rsid w:val="0037712C"/>
    <w:rsid w:val="00380AF3"/>
    <w:rsid w:val="003845FB"/>
    <w:rsid w:val="003945CC"/>
    <w:rsid w:val="00395EE0"/>
    <w:rsid w:val="003961B3"/>
    <w:rsid w:val="003A6DC1"/>
    <w:rsid w:val="003A7C53"/>
    <w:rsid w:val="003B3432"/>
    <w:rsid w:val="003B67FB"/>
    <w:rsid w:val="003C59E1"/>
    <w:rsid w:val="003E1C01"/>
    <w:rsid w:val="003E1C7C"/>
    <w:rsid w:val="003E2506"/>
    <w:rsid w:val="003F1CCD"/>
    <w:rsid w:val="003F40CF"/>
    <w:rsid w:val="004017CD"/>
    <w:rsid w:val="00412A39"/>
    <w:rsid w:val="004169CA"/>
    <w:rsid w:val="004202C3"/>
    <w:rsid w:val="00427EDA"/>
    <w:rsid w:val="00432BD8"/>
    <w:rsid w:val="00433A78"/>
    <w:rsid w:val="00435C04"/>
    <w:rsid w:val="00444547"/>
    <w:rsid w:val="004506D8"/>
    <w:rsid w:val="0045225C"/>
    <w:rsid w:val="00456B5C"/>
    <w:rsid w:val="0046007E"/>
    <w:rsid w:val="0046635F"/>
    <w:rsid w:val="004765EC"/>
    <w:rsid w:val="00482E57"/>
    <w:rsid w:val="00496EAC"/>
    <w:rsid w:val="004A1BBA"/>
    <w:rsid w:val="004A43EA"/>
    <w:rsid w:val="004A4F6C"/>
    <w:rsid w:val="004A6867"/>
    <w:rsid w:val="004B4C23"/>
    <w:rsid w:val="004C45CD"/>
    <w:rsid w:val="004C6948"/>
    <w:rsid w:val="004D24E1"/>
    <w:rsid w:val="004E7513"/>
    <w:rsid w:val="004E7860"/>
    <w:rsid w:val="004F6EE4"/>
    <w:rsid w:val="00502318"/>
    <w:rsid w:val="005031B4"/>
    <w:rsid w:val="00516EA4"/>
    <w:rsid w:val="00521A23"/>
    <w:rsid w:val="00530539"/>
    <w:rsid w:val="0054543C"/>
    <w:rsid w:val="005469A2"/>
    <w:rsid w:val="0054792D"/>
    <w:rsid w:val="0055284A"/>
    <w:rsid w:val="00553205"/>
    <w:rsid w:val="005548F8"/>
    <w:rsid w:val="00557E18"/>
    <w:rsid w:val="00561DB8"/>
    <w:rsid w:val="00562434"/>
    <w:rsid w:val="00566283"/>
    <w:rsid w:val="005713A2"/>
    <w:rsid w:val="00586E56"/>
    <w:rsid w:val="00593B44"/>
    <w:rsid w:val="005A3032"/>
    <w:rsid w:val="005C38C5"/>
    <w:rsid w:val="005C4096"/>
    <w:rsid w:val="005C4409"/>
    <w:rsid w:val="005D4123"/>
    <w:rsid w:val="005D6060"/>
    <w:rsid w:val="005D6A25"/>
    <w:rsid w:val="005D77D6"/>
    <w:rsid w:val="005E12AB"/>
    <w:rsid w:val="005E236A"/>
    <w:rsid w:val="005F7331"/>
    <w:rsid w:val="00605168"/>
    <w:rsid w:val="0061467F"/>
    <w:rsid w:val="00615CBA"/>
    <w:rsid w:val="00626C77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A6254"/>
    <w:rsid w:val="006B1D69"/>
    <w:rsid w:val="006B7073"/>
    <w:rsid w:val="006C113F"/>
    <w:rsid w:val="006C1C44"/>
    <w:rsid w:val="006C7820"/>
    <w:rsid w:val="006D5D45"/>
    <w:rsid w:val="006E1C5D"/>
    <w:rsid w:val="006E7102"/>
    <w:rsid w:val="006F4025"/>
    <w:rsid w:val="00700938"/>
    <w:rsid w:val="0071095A"/>
    <w:rsid w:val="0071738A"/>
    <w:rsid w:val="0072049F"/>
    <w:rsid w:val="0072211D"/>
    <w:rsid w:val="007226A9"/>
    <w:rsid w:val="007249DD"/>
    <w:rsid w:val="00725B2E"/>
    <w:rsid w:val="00726F18"/>
    <w:rsid w:val="00731336"/>
    <w:rsid w:val="00743019"/>
    <w:rsid w:val="007467AD"/>
    <w:rsid w:val="00747D58"/>
    <w:rsid w:val="00751314"/>
    <w:rsid w:val="00760DAC"/>
    <w:rsid w:val="00762B69"/>
    <w:rsid w:val="007663BA"/>
    <w:rsid w:val="00790F34"/>
    <w:rsid w:val="007A405C"/>
    <w:rsid w:val="007C79A5"/>
    <w:rsid w:val="007D1AB2"/>
    <w:rsid w:val="007D3DF2"/>
    <w:rsid w:val="007D45EA"/>
    <w:rsid w:val="007E19B4"/>
    <w:rsid w:val="007E2E2D"/>
    <w:rsid w:val="007F2E84"/>
    <w:rsid w:val="007F3E75"/>
    <w:rsid w:val="007F4004"/>
    <w:rsid w:val="007F5BF2"/>
    <w:rsid w:val="00800B90"/>
    <w:rsid w:val="0080180C"/>
    <w:rsid w:val="0081341C"/>
    <w:rsid w:val="008162F7"/>
    <w:rsid w:val="00820163"/>
    <w:rsid w:val="008223D9"/>
    <w:rsid w:val="0083200E"/>
    <w:rsid w:val="00832D44"/>
    <w:rsid w:val="00833379"/>
    <w:rsid w:val="00847668"/>
    <w:rsid w:val="00853840"/>
    <w:rsid w:val="00855B4A"/>
    <w:rsid w:val="0085720B"/>
    <w:rsid w:val="00862093"/>
    <w:rsid w:val="008620E7"/>
    <w:rsid w:val="00862293"/>
    <w:rsid w:val="00862BE1"/>
    <w:rsid w:val="00871E65"/>
    <w:rsid w:val="00875B1B"/>
    <w:rsid w:val="00875E0A"/>
    <w:rsid w:val="00876D94"/>
    <w:rsid w:val="0088417A"/>
    <w:rsid w:val="00894003"/>
    <w:rsid w:val="008945B9"/>
    <w:rsid w:val="00895FA2"/>
    <w:rsid w:val="008B649A"/>
    <w:rsid w:val="008B6513"/>
    <w:rsid w:val="008C6696"/>
    <w:rsid w:val="008C7CE0"/>
    <w:rsid w:val="008E045F"/>
    <w:rsid w:val="008E1913"/>
    <w:rsid w:val="008E3371"/>
    <w:rsid w:val="00900D89"/>
    <w:rsid w:val="00911456"/>
    <w:rsid w:val="0091271D"/>
    <w:rsid w:val="00915E83"/>
    <w:rsid w:val="00927707"/>
    <w:rsid w:val="00930A05"/>
    <w:rsid w:val="00940E5F"/>
    <w:rsid w:val="00946231"/>
    <w:rsid w:val="009478B8"/>
    <w:rsid w:val="00947A0C"/>
    <w:rsid w:val="00947CC0"/>
    <w:rsid w:val="00957419"/>
    <w:rsid w:val="009576A9"/>
    <w:rsid w:val="00964D48"/>
    <w:rsid w:val="0096514D"/>
    <w:rsid w:val="00970664"/>
    <w:rsid w:val="00980788"/>
    <w:rsid w:val="00981727"/>
    <w:rsid w:val="00986423"/>
    <w:rsid w:val="00986AD4"/>
    <w:rsid w:val="00987779"/>
    <w:rsid w:val="00997C7B"/>
    <w:rsid w:val="009A0A82"/>
    <w:rsid w:val="009A19D3"/>
    <w:rsid w:val="009A4210"/>
    <w:rsid w:val="009B4CB1"/>
    <w:rsid w:val="009B577C"/>
    <w:rsid w:val="009C12AA"/>
    <w:rsid w:val="009C3861"/>
    <w:rsid w:val="009D1E73"/>
    <w:rsid w:val="009E1408"/>
    <w:rsid w:val="009E1DD4"/>
    <w:rsid w:val="009E57C5"/>
    <w:rsid w:val="009F4DB7"/>
    <w:rsid w:val="00A02013"/>
    <w:rsid w:val="00A1551A"/>
    <w:rsid w:val="00A17CB6"/>
    <w:rsid w:val="00A20E89"/>
    <w:rsid w:val="00A22176"/>
    <w:rsid w:val="00A241A7"/>
    <w:rsid w:val="00A32300"/>
    <w:rsid w:val="00A3303A"/>
    <w:rsid w:val="00A37FC3"/>
    <w:rsid w:val="00A41A49"/>
    <w:rsid w:val="00A51CF4"/>
    <w:rsid w:val="00A57B78"/>
    <w:rsid w:val="00A63047"/>
    <w:rsid w:val="00A631B0"/>
    <w:rsid w:val="00A6696A"/>
    <w:rsid w:val="00A70ABB"/>
    <w:rsid w:val="00A82426"/>
    <w:rsid w:val="00A84A25"/>
    <w:rsid w:val="00A90C7A"/>
    <w:rsid w:val="00A94A10"/>
    <w:rsid w:val="00AA64D7"/>
    <w:rsid w:val="00AB26BA"/>
    <w:rsid w:val="00AC36B6"/>
    <w:rsid w:val="00AC5372"/>
    <w:rsid w:val="00AC5733"/>
    <w:rsid w:val="00AD5358"/>
    <w:rsid w:val="00AD69E7"/>
    <w:rsid w:val="00AF372E"/>
    <w:rsid w:val="00B0255D"/>
    <w:rsid w:val="00B05CFD"/>
    <w:rsid w:val="00B07315"/>
    <w:rsid w:val="00B10847"/>
    <w:rsid w:val="00B24D93"/>
    <w:rsid w:val="00B25440"/>
    <w:rsid w:val="00B31351"/>
    <w:rsid w:val="00B4255E"/>
    <w:rsid w:val="00B463BC"/>
    <w:rsid w:val="00B50C4B"/>
    <w:rsid w:val="00B61F6D"/>
    <w:rsid w:val="00B7224D"/>
    <w:rsid w:val="00B73EE9"/>
    <w:rsid w:val="00B7464F"/>
    <w:rsid w:val="00B74DE5"/>
    <w:rsid w:val="00B75809"/>
    <w:rsid w:val="00B84255"/>
    <w:rsid w:val="00B84819"/>
    <w:rsid w:val="00B85970"/>
    <w:rsid w:val="00B9641B"/>
    <w:rsid w:val="00BA44C8"/>
    <w:rsid w:val="00BA5081"/>
    <w:rsid w:val="00BA7901"/>
    <w:rsid w:val="00BB1F06"/>
    <w:rsid w:val="00BB555A"/>
    <w:rsid w:val="00BC2B73"/>
    <w:rsid w:val="00BC6F6C"/>
    <w:rsid w:val="00BD36B5"/>
    <w:rsid w:val="00BE02DB"/>
    <w:rsid w:val="00BE2BFA"/>
    <w:rsid w:val="00BF0D73"/>
    <w:rsid w:val="00BF3A17"/>
    <w:rsid w:val="00BF6F3F"/>
    <w:rsid w:val="00C05817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15F2"/>
    <w:rsid w:val="00C6378F"/>
    <w:rsid w:val="00C66230"/>
    <w:rsid w:val="00C74286"/>
    <w:rsid w:val="00C7452B"/>
    <w:rsid w:val="00C75A2B"/>
    <w:rsid w:val="00C77C5D"/>
    <w:rsid w:val="00C80D4B"/>
    <w:rsid w:val="00C816FD"/>
    <w:rsid w:val="00C83939"/>
    <w:rsid w:val="00C8581E"/>
    <w:rsid w:val="00C93F25"/>
    <w:rsid w:val="00CA3901"/>
    <w:rsid w:val="00CB1B4C"/>
    <w:rsid w:val="00CB2ACD"/>
    <w:rsid w:val="00CC6163"/>
    <w:rsid w:val="00CF5910"/>
    <w:rsid w:val="00CF5CE3"/>
    <w:rsid w:val="00CF6D22"/>
    <w:rsid w:val="00D02273"/>
    <w:rsid w:val="00D10674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E89"/>
    <w:rsid w:val="00D71480"/>
    <w:rsid w:val="00D75392"/>
    <w:rsid w:val="00D753E5"/>
    <w:rsid w:val="00D771EA"/>
    <w:rsid w:val="00D8113D"/>
    <w:rsid w:val="00D86BCA"/>
    <w:rsid w:val="00D87B42"/>
    <w:rsid w:val="00D97A0F"/>
    <w:rsid w:val="00DA5199"/>
    <w:rsid w:val="00DC2B0D"/>
    <w:rsid w:val="00DC3BB6"/>
    <w:rsid w:val="00DC6B6A"/>
    <w:rsid w:val="00DD2E24"/>
    <w:rsid w:val="00DD6E65"/>
    <w:rsid w:val="00E0029A"/>
    <w:rsid w:val="00E031D8"/>
    <w:rsid w:val="00E070A5"/>
    <w:rsid w:val="00E322B4"/>
    <w:rsid w:val="00E47FDB"/>
    <w:rsid w:val="00E56588"/>
    <w:rsid w:val="00E5667C"/>
    <w:rsid w:val="00E67D7C"/>
    <w:rsid w:val="00E7790E"/>
    <w:rsid w:val="00E8685C"/>
    <w:rsid w:val="00E9130D"/>
    <w:rsid w:val="00E97C1B"/>
    <w:rsid w:val="00EA62EA"/>
    <w:rsid w:val="00EB0BA8"/>
    <w:rsid w:val="00EB1623"/>
    <w:rsid w:val="00EC7830"/>
    <w:rsid w:val="00ED3192"/>
    <w:rsid w:val="00EE0612"/>
    <w:rsid w:val="00EE2887"/>
    <w:rsid w:val="00EE49DE"/>
    <w:rsid w:val="00EE643C"/>
    <w:rsid w:val="00F052A4"/>
    <w:rsid w:val="00F056CF"/>
    <w:rsid w:val="00F10859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9356E"/>
    <w:rsid w:val="00FA30D3"/>
    <w:rsid w:val="00FB0A7F"/>
    <w:rsid w:val="00FB117C"/>
    <w:rsid w:val="00FB21F7"/>
    <w:rsid w:val="00FB4122"/>
    <w:rsid w:val="00FB77E9"/>
    <w:rsid w:val="00FB78F7"/>
    <w:rsid w:val="00FB7DFD"/>
    <w:rsid w:val="00FC0D47"/>
    <w:rsid w:val="00FD6280"/>
    <w:rsid w:val="00FE1A71"/>
    <w:rsid w:val="00FE7ADD"/>
    <w:rsid w:val="0380C538"/>
    <w:rsid w:val="11A4E6DB"/>
    <w:rsid w:val="153AA6E9"/>
    <w:rsid w:val="16315E39"/>
    <w:rsid w:val="1A0E180C"/>
    <w:rsid w:val="1EED7FD4"/>
    <w:rsid w:val="2F5B80AF"/>
    <w:rsid w:val="3334D3FA"/>
    <w:rsid w:val="369364BB"/>
    <w:rsid w:val="36A5A7DD"/>
    <w:rsid w:val="387BA624"/>
    <w:rsid w:val="3E1F38CF"/>
    <w:rsid w:val="42F96E08"/>
    <w:rsid w:val="4DDABD0B"/>
    <w:rsid w:val="5E4B4C7D"/>
    <w:rsid w:val="5EE4A3C8"/>
    <w:rsid w:val="68E92491"/>
    <w:rsid w:val="6C72A0FB"/>
    <w:rsid w:val="6E0E715C"/>
    <w:rsid w:val="734146EF"/>
    <w:rsid w:val="76590FA7"/>
    <w:rsid w:val="7EF8D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A8068"/>
  <w15:docId w15:val="{38166240-22F6-4D4B-9821-B2384694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6E710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E7102"/>
  </w:style>
  <w:style w:type="character" w:customStyle="1" w:styleId="eop">
    <w:name w:val="eop"/>
    <w:basedOn w:val="Standaardalinea-lettertype"/>
    <w:rsid w:val="006E7102"/>
  </w:style>
  <w:style w:type="character" w:customStyle="1" w:styleId="spellingerror">
    <w:name w:val="spellingerror"/>
    <w:basedOn w:val="Standaardalinea-lettertype"/>
    <w:rsid w:val="006E7102"/>
  </w:style>
  <w:style w:type="paragraph" w:styleId="Lijstalinea">
    <w:name w:val="List Paragraph"/>
    <w:basedOn w:val="Standaard"/>
    <w:uiPriority w:val="34"/>
    <w:qFormat/>
    <w:rsid w:val="00D7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  <UserInfo>
        <DisplayName>Geert Louwyck</DisplayName>
        <AccountId>191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00522-288B-4A0D-94E5-3FB351BE0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F736A-A195-40E4-B8D7-00DE1A84D880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1A62A3B7-14BE-43DF-9EC7-FBE79547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34</TotalTime>
  <Pages>2</Pages>
  <Words>331</Words>
  <Characters>2056</Characters>
  <Application>Microsoft Office Word</Application>
  <DocSecurity>0</DocSecurity>
  <Lines>102</Lines>
  <Paragraphs>85</Paragraphs>
  <ScaleCrop>false</ScaleCrop>
  <Manager/>
  <Company>CAAA vzw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123</cp:revision>
  <cp:lastPrinted>1899-12-31T23:00:00Z</cp:lastPrinted>
  <dcterms:created xsi:type="dcterms:W3CDTF">2023-02-16T12:56:00Z</dcterms:created>
  <dcterms:modified xsi:type="dcterms:W3CDTF">2024-10-15T11:19:00Z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